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160" w:vertAnchor="text" w:horzAnchor="margin" w:tblpX="-426" w:tblpY="-48"/>
        <w:tblW w:w="10915" w:type="dxa"/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10915"/>
      </w:tblGrid>
      <w:tr w:rsidR="007A1DC4" w:rsidRPr="0056012B" w:rsidTr="00771C37">
        <w:trPr>
          <w:trHeight w:val="3119"/>
        </w:trPr>
        <w:tc>
          <w:tcPr>
            <w:tcW w:w="10915" w:type="dxa"/>
          </w:tcPr>
          <w:p w:rsidR="007A1DC4" w:rsidRPr="009D597D" w:rsidRDefault="00A9583E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09600" cy="6762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1DC4" w:rsidRPr="00771C37" w:rsidRDefault="007A1DC4" w:rsidP="00771C37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left="-284" w:right="-303" w:firstLine="213"/>
              <w:rPr>
                <w:rFonts w:ascii="Times New Roman CYR" w:hAnsi="Times New Roman CYR" w:cs="Times New Roman CYR"/>
                <w:spacing w:val="-4"/>
                <w:sz w:val="26"/>
                <w:szCs w:val="26"/>
              </w:rPr>
            </w:pPr>
            <w:r w:rsidRPr="009D597D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771C37"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 xml:space="preserve">МИНИСТЕРСТВО </w:t>
            </w:r>
            <w:r w:rsidR="00771C37" w:rsidRPr="00771C37"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 xml:space="preserve">НАУКИ И ВЫСШЕГО </w:t>
            </w:r>
            <w:r w:rsidRPr="00771C37"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>ОБРАЗОВАНИЯ РОССИЙСКОЙ ФЕДЕРАЦИИ</w:t>
            </w:r>
          </w:p>
          <w:p w:rsidR="007A1DC4" w:rsidRDefault="007A1DC4" w:rsidP="00771C3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ФЕДЕРАЛЬНОЕ ГОСУДАРСТВЕННОЕ БЮДЖЕТНОЕ </w:t>
            </w: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ОБРАЗОВАТЕЛЬНОЕ УЧРЕЖДЕНИЕ ВЫСШЕГО ОБРАЗОВАНИЯ</w:t>
            </w: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firstLine="7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7A1DC4" w:rsidRPr="0056012B" w:rsidTr="00771C37">
        <w:trPr>
          <w:trHeight w:val="472"/>
        </w:trPr>
        <w:tc>
          <w:tcPr>
            <w:tcW w:w="10915" w:type="dxa"/>
          </w:tcPr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9D597D">
              <w:rPr>
                <w:rFonts w:ascii="Times New Roman" w:hAnsi="Times New Roman"/>
                <w:color w:val="000000"/>
                <w:sz w:val="28"/>
                <w:szCs w:val="20"/>
              </w:rPr>
              <w:t xml:space="preserve">Кафедра </w:t>
            </w:r>
          </w:p>
          <w:p w:rsidR="007A1DC4" w:rsidRPr="00887133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0"/>
              </w:rPr>
            </w:pPr>
            <w:r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«</w:t>
            </w:r>
            <w:r w:rsidR="007131B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Социальная педагогика</w:t>
            </w:r>
            <w:r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»</w:t>
            </w: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</w:tbl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 w:val="20"/>
          <w:szCs w:val="2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snapToGrid w:val="0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spacing w:line="240" w:lineRule="auto"/>
        <w:ind w:firstLine="0"/>
        <w:jc w:val="left"/>
        <w:outlineLvl w:val="5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sz w:val="28"/>
          <w:szCs w:val="28"/>
          <w:lang w:eastAsia="ru-RU"/>
        </w:rPr>
        <w:t xml:space="preserve">Составитель - 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Кандидат п</w:t>
      </w:r>
      <w:r w:rsidR="008A24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едагогических наук, доцент </w:t>
      </w:r>
      <w:r w:rsidR="007131B3">
        <w:rPr>
          <w:rFonts w:ascii="Times New Roman" w:hAnsi="Times New Roman"/>
          <w:color w:val="000000"/>
          <w:sz w:val="28"/>
          <w:szCs w:val="28"/>
          <w:lang w:eastAsia="ru-RU"/>
        </w:rPr>
        <w:t>Залужная М.В.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Методические указания</w:t>
      </w: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</w:t>
      </w: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и задания</w:t>
      </w:r>
    </w:p>
    <w:p w:rsidR="007A1DC4" w:rsidRPr="007131B3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по </w:t>
      </w:r>
      <w:r w:rsidR="007131B3" w:rsidRPr="007131B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ОЗНАКОМИТЕЛЬНОЙ ПРАКТИКЕ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для студентов заочной формы обучения</w:t>
      </w:r>
      <w:r w:rsidR="00771C37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78255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28"/>
          <w:szCs w:val="28"/>
          <w:lang w:eastAsia="ru-RU"/>
        </w:rPr>
      </w:pPr>
      <w:r w:rsidRPr="009D597D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Направление </w:t>
      </w:r>
      <w:r w:rsidRPr="00A60163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подготовки </w:t>
      </w:r>
      <w:r w:rsidR="007131B3">
        <w:rPr>
          <w:rFonts w:ascii="Times New Roman" w:eastAsia="Times New Roman" w:hAnsi="Times New Roman"/>
          <w:color w:val="000000"/>
          <w:sz w:val="28"/>
          <w:szCs w:val="28"/>
        </w:rPr>
        <w:t>44</w:t>
      </w:r>
      <w:r w:rsidR="00A60163" w:rsidRPr="00771C37">
        <w:rPr>
          <w:rFonts w:ascii="Times New Roman" w:eastAsia="Times New Roman" w:hAnsi="Times New Roman"/>
          <w:color w:val="000000"/>
          <w:sz w:val="28"/>
          <w:szCs w:val="28"/>
        </w:rPr>
        <w:t xml:space="preserve">.03.01 </w:t>
      </w:r>
      <w:r w:rsidR="00782551">
        <w:rPr>
          <w:rFonts w:ascii="Times New Roman" w:eastAsia="Times New Roman" w:hAnsi="Times New Roman"/>
          <w:color w:val="000000"/>
          <w:sz w:val="28"/>
          <w:szCs w:val="28"/>
        </w:rPr>
        <w:t>Профессиональное о</w:t>
      </w:r>
      <w:r w:rsidR="00782551" w:rsidRPr="00782551">
        <w:rPr>
          <w:rFonts w:ascii="Times New Roman" w:eastAsia="Times New Roman" w:hAnsi="Times New Roman"/>
          <w:color w:val="000000"/>
          <w:sz w:val="28"/>
          <w:szCs w:val="28"/>
        </w:rPr>
        <w:t>бучение (по отраслям).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60163" w:rsidRDefault="00A60163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60163" w:rsidRPr="009D597D" w:rsidRDefault="00A60163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71C37" w:rsidRDefault="00771C37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71C37" w:rsidRDefault="00771C37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71C37" w:rsidRDefault="00771C37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71C37" w:rsidRDefault="00771C37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71C37" w:rsidRDefault="00771C37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71C37" w:rsidRDefault="00771C37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71C37" w:rsidRPr="009D597D" w:rsidRDefault="00771C37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71C37" w:rsidP="009D597D">
      <w:pPr>
        <w:widowControl w:val="0"/>
        <w:autoSpaceDE w:val="0"/>
        <w:autoSpaceDN w:val="0"/>
        <w:adjustRightInd w:val="0"/>
        <w:spacing w:line="240" w:lineRule="auto"/>
        <w:ind w:left="3528" w:firstLine="72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г. </w:t>
      </w:r>
      <w:r w:rsidR="007A1DC4" w:rsidRPr="009D597D">
        <w:rPr>
          <w:rFonts w:ascii="Times New Roman" w:hAnsi="Times New Roman"/>
          <w:bCs/>
          <w:sz w:val="28"/>
          <w:szCs w:val="28"/>
          <w:lang w:eastAsia="ru-RU"/>
        </w:rPr>
        <w:t>Ростов-на-Дону</w:t>
      </w:r>
    </w:p>
    <w:p w:rsidR="007A1DC4" w:rsidRPr="009D597D" w:rsidRDefault="00B26CCC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2021</w:t>
      </w:r>
      <w:r w:rsidR="00771C37">
        <w:rPr>
          <w:rFonts w:ascii="Times New Roman" w:hAnsi="Times New Roman"/>
          <w:bCs/>
          <w:sz w:val="28"/>
          <w:szCs w:val="28"/>
          <w:lang w:eastAsia="ru-RU"/>
        </w:rPr>
        <w:t xml:space="preserve"> г.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Arial" w:hAnsi="Arial" w:cs="Arial"/>
          <w:sz w:val="20"/>
          <w:szCs w:val="20"/>
          <w:lang w:eastAsia="ru-RU"/>
        </w:rPr>
      </w:pPr>
    </w:p>
    <w:p w:rsidR="007A1DC4" w:rsidRPr="009A0521" w:rsidRDefault="007A1DC4" w:rsidP="009A0521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4202D0" w:rsidRPr="009A0521" w:rsidRDefault="004202D0" w:rsidP="009A0521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9A0521">
        <w:rPr>
          <w:rFonts w:ascii="Times New Roman" w:hAnsi="Times New Roman"/>
          <w:b/>
          <w:sz w:val="28"/>
          <w:szCs w:val="28"/>
        </w:rPr>
        <w:lastRenderedPageBreak/>
        <w:t xml:space="preserve">МЕТОДИЧЕСКИЕ УКАЗАНИЯ ДЛЯ </w:t>
      </w:r>
      <w:proofErr w:type="gramStart"/>
      <w:r w:rsidRPr="009A0521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</w:p>
    <w:p w:rsidR="004202D0" w:rsidRPr="009A0521" w:rsidRDefault="004202D0" w:rsidP="009A0521">
      <w:pPr>
        <w:ind w:firstLine="0"/>
        <w:jc w:val="left"/>
        <w:rPr>
          <w:rFonts w:ascii="Times New Roman" w:hAnsi="Times New Roman"/>
          <w:b/>
          <w:sz w:val="28"/>
          <w:szCs w:val="28"/>
        </w:rPr>
      </w:pPr>
      <w:r w:rsidRPr="009A0521">
        <w:rPr>
          <w:rFonts w:ascii="Times New Roman" w:hAnsi="Times New Roman"/>
          <w:b/>
          <w:sz w:val="28"/>
          <w:szCs w:val="28"/>
        </w:rPr>
        <w:t>Требования к оформлению дневника практики</w:t>
      </w:r>
    </w:p>
    <w:p w:rsidR="004202D0" w:rsidRPr="004202D0" w:rsidRDefault="004202D0" w:rsidP="004202D0">
      <w:pPr>
        <w:ind w:firstLine="0"/>
        <w:rPr>
          <w:rFonts w:ascii="Times New Roman" w:hAnsi="Times New Roman"/>
          <w:b/>
          <w:sz w:val="28"/>
          <w:szCs w:val="28"/>
        </w:rPr>
      </w:pP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I. Общие сведения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Фамилия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Имя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Отчество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Специальность, направление (номер)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Образовательная организация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Руководитель практики в образовательной организации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proofErr w:type="gramStart"/>
      <w:r w:rsidRPr="004202D0">
        <w:rPr>
          <w:rFonts w:ascii="Times New Roman" w:hAnsi="Times New Roman"/>
          <w:sz w:val="28"/>
          <w:szCs w:val="28"/>
        </w:rPr>
        <w:t>Ответственный</w:t>
      </w:r>
      <w:proofErr w:type="gramEnd"/>
      <w:r w:rsidRPr="004202D0">
        <w:rPr>
          <w:rFonts w:ascii="Times New Roman" w:hAnsi="Times New Roman"/>
          <w:sz w:val="28"/>
          <w:szCs w:val="28"/>
        </w:rPr>
        <w:t xml:space="preserve"> за практику на кафедре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Срок практики по учебному плану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II. Индивидуальное задание студента на практике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№ Содержание работы Сроки выполнения Форма отчетности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</w:p>
    <w:p w:rsidR="004202D0" w:rsidRPr="009A0521" w:rsidRDefault="004202D0" w:rsidP="009A0521">
      <w:pPr>
        <w:ind w:firstLine="0"/>
        <w:jc w:val="left"/>
        <w:rPr>
          <w:rFonts w:ascii="Times New Roman" w:hAnsi="Times New Roman"/>
          <w:b/>
          <w:sz w:val="28"/>
          <w:szCs w:val="28"/>
        </w:rPr>
      </w:pPr>
      <w:r w:rsidRPr="009A0521">
        <w:rPr>
          <w:rFonts w:ascii="Times New Roman" w:hAnsi="Times New Roman"/>
          <w:b/>
          <w:sz w:val="28"/>
          <w:szCs w:val="28"/>
        </w:rPr>
        <w:t>Требования к отчету о прохождении практики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Отчет – это самостоятельный документ, который обучающийся представляет на зачет по практике.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1. Отчет о прохождение практики: первый этап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Отчет по практике оформляется по мере изучения материала в соответствии с программой практики. Отчет по практике должен содержать анализ изучаемых материалов, конкретные разработки. Анализ материалов и представленные выводы должны отличаться самостоятельностью суждений.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Отчет составляется студентом в конце практики, к которому прилагаются материалы, собранные в период практики. Отчет представляется руководителю от образовательной организации, который подписывает его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Объем отчета не должен превышать 10-15 страниц печатного текста формата А</w:t>
      </w:r>
      <w:proofErr w:type="gramStart"/>
      <w:r w:rsidRPr="004202D0">
        <w:rPr>
          <w:rFonts w:ascii="Times New Roman" w:hAnsi="Times New Roman"/>
          <w:sz w:val="28"/>
          <w:szCs w:val="28"/>
        </w:rPr>
        <w:t>4</w:t>
      </w:r>
      <w:proofErr w:type="gramEnd"/>
      <w:r w:rsidRPr="004202D0">
        <w:rPr>
          <w:rFonts w:ascii="Times New Roman" w:hAnsi="Times New Roman"/>
          <w:sz w:val="28"/>
          <w:szCs w:val="28"/>
        </w:rPr>
        <w:t xml:space="preserve">, шрифт 14, </w:t>
      </w:r>
      <w:proofErr w:type="spellStart"/>
      <w:r w:rsidRPr="004202D0">
        <w:rPr>
          <w:rFonts w:ascii="Times New Roman" w:hAnsi="Times New Roman"/>
          <w:sz w:val="28"/>
          <w:szCs w:val="28"/>
        </w:rPr>
        <w:t>New</w:t>
      </w:r>
      <w:proofErr w:type="spellEnd"/>
      <w:r w:rsidRPr="004202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202D0">
        <w:rPr>
          <w:rFonts w:ascii="Times New Roman" w:hAnsi="Times New Roman"/>
          <w:sz w:val="28"/>
          <w:szCs w:val="28"/>
        </w:rPr>
        <w:t>Roman</w:t>
      </w:r>
      <w:proofErr w:type="spellEnd"/>
      <w:r w:rsidRPr="004202D0">
        <w:rPr>
          <w:rFonts w:ascii="Times New Roman" w:hAnsi="Times New Roman"/>
          <w:sz w:val="28"/>
          <w:szCs w:val="28"/>
        </w:rPr>
        <w:t>, интервал полуторный.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Структура отчета: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- титульный лист,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lastRenderedPageBreak/>
        <w:t>- содержание,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- введение,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 xml:space="preserve">- информация </w:t>
      </w:r>
      <w:proofErr w:type="gramStart"/>
      <w:r w:rsidRPr="004202D0">
        <w:rPr>
          <w:rFonts w:ascii="Times New Roman" w:hAnsi="Times New Roman"/>
          <w:sz w:val="28"/>
          <w:szCs w:val="28"/>
        </w:rPr>
        <w:t>о</w:t>
      </w:r>
      <w:proofErr w:type="gramEnd"/>
      <w:r w:rsidRPr="004202D0">
        <w:rPr>
          <w:rFonts w:ascii="Times New Roman" w:hAnsi="Times New Roman"/>
          <w:sz w:val="28"/>
          <w:szCs w:val="28"/>
        </w:rPr>
        <w:t xml:space="preserve"> общих условий деятельности организации – базы практики: сфера деятельности, специфика и специализация деятельности, назначение услуг (цель (миссия), задачи функционирования организации); история развития; объемы и содержание деятельности; характеристика вида деятельности, месторасположение, организационная и организационно-правовая форма, дата создания и даты основных реорганизаций, структура; характеристика возможностей образовательной среды организации, в том числе информационной, для обеспечения качества педагогического процесса;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- список локальной нормативно-правовой документации образовательной организации;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 xml:space="preserve">- информацию о системе дополнительного образования </w:t>
      </w:r>
      <w:proofErr w:type="gramStart"/>
      <w:r w:rsidRPr="004202D0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4202D0">
        <w:rPr>
          <w:rFonts w:ascii="Times New Roman" w:hAnsi="Times New Roman"/>
          <w:sz w:val="28"/>
          <w:szCs w:val="28"/>
        </w:rPr>
        <w:t xml:space="preserve"> (возможно схематичное представление);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- информация о программе воспитательной работы в образовательной организации: теоретические основы воспитательной работы, цель, задачи, направления, формы реализации.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- список использованных источников,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- приложение: материалы и документы, методические материалы, результаты выполненных заданий и т.д.</w:t>
      </w:r>
    </w:p>
    <w:p w:rsidR="004202D0" w:rsidRDefault="004202D0" w:rsidP="004202D0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4202D0" w:rsidRPr="004202D0" w:rsidRDefault="004202D0" w:rsidP="004202D0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4202D0">
        <w:rPr>
          <w:rFonts w:ascii="Times New Roman" w:hAnsi="Times New Roman"/>
          <w:b/>
          <w:sz w:val="28"/>
          <w:szCs w:val="28"/>
        </w:rPr>
        <w:t>ОЦЕНОЧНЫЕ МАТЕРИАЛЫ (ОЦЕНОЧНЫЕ СРЕДСТВА)</w:t>
      </w:r>
    </w:p>
    <w:p w:rsidR="004202D0" w:rsidRPr="004202D0" w:rsidRDefault="004202D0" w:rsidP="004202D0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4202D0">
        <w:rPr>
          <w:rFonts w:ascii="Times New Roman" w:hAnsi="Times New Roman"/>
          <w:b/>
          <w:sz w:val="28"/>
          <w:szCs w:val="28"/>
        </w:rPr>
        <w:t>для текущего контроля успеваемости, промежуточной аттестации</w:t>
      </w:r>
    </w:p>
    <w:p w:rsidR="004202D0" w:rsidRPr="009A0521" w:rsidRDefault="004202D0" w:rsidP="004202D0">
      <w:pPr>
        <w:ind w:firstLine="0"/>
        <w:rPr>
          <w:rFonts w:ascii="Times New Roman" w:hAnsi="Times New Roman"/>
          <w:b/>
          <w:sz w:val="28"/>
          <w:szCs w:val="28"/>
        </w:rPr>
      </w:pPr>
      <w:r w:rsidRPr="009A0521">
        <w:rPr>
          <w:rFonts w:ascii="Times New Roman" w:hAnsi="Times New Roman"/>
          <w:b/>
          <w:sz w:val="28"/>
          <w:szCs w:val="28"/>
        </w:rPr>
        <w:t>Контрольные вопросы и задания</w:t>
      </w:r>
    </w:p>
    <w:p w:rsidR="004202D0" w:rsidRPr="009A0521" w:rsidRDefault="004202D0" w:rsidP="004202D0">
      <w:pPr>
        <w:ind w:firstLine="0"/>
        <w:rPr>
          <w:rFonts w:ascii="Times New Roman" w:hAnsi="Times New Roman"/>
          <w:b/>
          <w:sz w:val="28"/>
          <w:szCs w:val="28"/>
        </w:rPr>
      </w:pPr>
      <w:r w:rsidRPr="009A0521">
        <w:rPr>
          <w:rFonts w:ascii="Times New Roman" w:hAnsi="Times New Roman"/>
          <w:b/>
          <w:sz w:val="28"/>
          <w:szCs w:val="28"/>
        </w:rPr>
        <w:t>Результирующая оценка по практике: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Объект оценки: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1.Дневник практики - 10 баллов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2.Отчет по практике - 90 баллов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Всего: 100 баллов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Перевод баллов в оценки: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0-45 б - оценка «не зачтено»;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46-100 б - оценка «зачтено».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0-45 баллов «2»(неуд.)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46-59 баллов «3»(</w:t>
      </w:r>
      <w:proofErr w:type="spellStart"/>
      <w:r w:rsidRPr="004202D0">
        <w:rPr>
          <w:rFonts w:ascii="Times New Roman" w:hAnsi="Times New Roman"/>
          <w:sz w:val="28"/>
          <w:szCs w:val="28"/>
        </w:rPr>
        <w:t>удовл</w:t>
      </w:r>
      <w:proofErr w:type="spellEnd"/>
      <w:r w:rsidRPr="004202D0">
        <w:rPr>
          <w:rFonts w:ascii="Times New Roman" w:hAnsi="Times New Roman"/>
          <w:sz w:val="28"/>
          <w:szCs w:val="28"/>
        </w:rPr>
        <w:t>.)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60-84 баллов «4»(хорошо)</w:t>
      </w:r>
    </w:p>
    <w:p w:rsidR="003E414D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85-100 баллов «5»(отлично)</w:t>
      </w:r>
    </w:p>
    <w:p w:rsidR="004202D0" w:rsidRPr="009A0521" w:rsidRDefault="004202D0" w:rsidP="004202D0">
      <w:pPr>
        <w:ind w:firstLine="0"/>
        <w:rPr>
          <w:rFonts w:ascii="Times New Roman" w:hAnsi="Times New Roman"/>
          <w:b/>
          <w:sz w:val="28"/>
          <w:szCs w:val="28"/>
        </w:rPr>
      </w:pPr>
      <w:r w:rsidRPr="009A0521">
        <w:rPr>
          <w:rFonts w:ascii="Times New Roman" w:hAnsi="Times New Roman"/>
          <w:b/>
          <w:sz w:val="28"/>
          <w:szCs w:val="28"/>
        </w:rPr>
        <w:t>Темы письменных работ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Не предусмотрены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9A0521">
        <w:rPr>
          <w:rFonts w:ascii="Times New Roman" w:hAnsi="Times New Roman"/>
          <w:b/>
          <w:sz w:val="28"/>
          <w:szCs w:val="28"/>
        </w:rPr>
        <w:t>Оценочные материалы</w:t>
      </w:r>
      <w:r w:rsidRPr="004202D0">
        <w:rPr>
          <w:rFonts w:ascii="Times New Roman" w:hAnsi="Times New Roman"/>
          <w:sz w:val="28"/>
          <w:szCs w:val="28"/>
        </w:rPr>
        <w:t xml:space="preserve"> (оценочные средства)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 xml:space="preserve">Объект оценки: дневник практики 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Содержание и оформление дневника не соответствует требованиям - 0 баллов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Содержание и оформление дневника частично соответствует требованиям  - 5 баллов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Содержание и оформление дневника соответствует требованиям  - 10 баллов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Всего - 0-10 баллов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Объект оценки:</w:t>
      </w:r>
      <w:r w:rsidR="009A0521">
        <w:rPr>
          <w:rFonts w:ascii="Times New Roman" w:hAnsi="Times New Roman"/>
          <w:sz w:val="28"/>
          <w:szCs w:val="28"/>
        </w:rPr>
        <w:t xml:space="preserve"> </w:t>
      </w:r>
      <w:r w:rsidRPr="004202D0">
        <w:rPr>
          <w:rFonts w:ascii="Times New Roman" w:hAnsi="Times New Roman"/>
          <w:sz w:val="28"/>
          <w:szCs w:val="28"/>
        </w:rPr>
        <w:t xml:space="preserve">отчет о практики </w:t>
      </w:r>
      <w:bookmarkStart w:id="0" w:name="_GoBack"/>
      <w:bookmarkEnd w:id="0"/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Оформление отчета не соответствует требованиям - 0 баллов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Оформление отчета частично соответствует требованиям  - 5 баллов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Оформление отчета соответствует требованиям  - 10 баллов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 xml:space="preserve">Содержание отчета информация </w:t>
      </w:r>
      <w:proofErr w:type="gramStart"/>
      <w:r w:rsidRPr="004202D0">
        <w:rPr>
          <w:rFonts w:ascii="Times New Roman" w:hAnsi="Times New Roman"/>
          <w:sz w:val="28"/>
          <w:szCs w:val="28"/>
        </w:rPr>
        <w:t>о</w:t>
      </w:r>
      <w:proofErr w:type="gramEnd"/>
      <w:r w:rsidRPr="004202D0">
        <w:rPr>
          <w:rFonts w:ascii="Times New Roman" w:hAnsi="Times New Roman"/>
          <w:sz w:val="28"/>
          <w:szCs w:val="28"/>
        </w:rPr>
        <w:t xml:space="preserve"> общих условий деятельности организации – базы практики представлена в отчете - 20 баллов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Список локальной нормативно-правовой документации образовательной организации представлен в отчете - 20 баллов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proofErr w:type="gramStart"/>
      <w:r w:rsidRPr="004202D0">
        <w:rPr>
          <w:rFonts w:ascii="Times New Roman" w:hAnsi="Times New Roman"/>
          <w:sz w:val="28"/>
          <w:szCs w:val="28"/>
        </w:rPr>
        <w:lastRenderedPageBreak/>
        <w:t>Информация о системе дополнительного образования обучающихся образовательной организации – базы практики представленная в отчете - 20 баллов</w:t>
      </w:r>
      <w:proofErr w:type="gramEnd"/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Информация о программе воспитательной работы в образовательной организации представлена в отчете - 20 баллов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Всего - 0-90 баллов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Результирующая оценка по практике: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Объект оценки: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1.Дневник практики - 10 баллов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2.Отчет по практике - 90 баллов</w:t>
      </w:r>
    </w:p>
    <w:p w:rsidR="004202D0" w:rsidRP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</w:p>
    <w:p w:rsid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  <w:r w:rsidRPr="004202D0">
        <w:rPr>
          <w:rFonts w:ascii="Times New Roman" w:hAnsi="Times New Roman"/>
          <w:sz w:val="28"/>
          <w:szCs w:val="28"/>
        </w:rPr>
        <w:t>Всего: 100 баллов</w:t>
      </w:r>
    </w:p>
    <w:p w:rsidR="004202D0" w:rsidRDefault="004202D0" w:rsidP="004202D0">
      <w:pPr>
        <w:ind w:firstLine="0"/>
        <w:rPr>
          <w:rFonts w:ascii="Times New Roman" w:hAnsi="Times New Roman"/>
          <w:sz w:val="28"/>
          <w:szCs w:val="28"/>
        </w:rPr>
      </w:pPr>
    </w:p>
    <w:p w:rsidR="003B738B" w:rsidRPr="009A0521" w:rsidRDefault="003B738B" w:rsidP="003B738B">
      <w:pPr>
        <w:ind w:firstLine="0"/>
        <w:rPr>
          <w:rFonts w:ascii="Times New Roman" w:hAnsi="Times New Roman"/>
          <w:b/>
          <w:sz w:val="28"/>
          <w:szCs w:val="28"/>
        </w:rPr>
      </w:pPr>
      <w:r w:rsidRPr="009A0521">
        <w:rPr>
          <w:rFonts w:ascii="Times New Roman" w:hAnsi="Times New Roman"/>
          <w:b/>
          <w:sz w:val="28"/>
          <w:szCs w:val="28"/>
        </w:rPr>
        <w:t>Перечень видов оценочных средств</w:t>
      </w:r>
    </w:p>
    <w:p w:rsidR="003B738B" w:rsidRPr="003B738B" w:rsidRDefault="003B738B" w:rsidP="003B738B">
      <w:pPr>
        <w:ind w:firstLine="0"/>
        <w:rPr>
          <w:rFonts w:ascii="Times New Roman" w:hAnsi="Times New Roman"/>
          <w:sz w:val="28"/>
          <w:szCs w:val="28"/>
        </w:rPr>
      </w:pPr>
      <w:r w:rsidRPr="003B738B">
        <w:rPr>
          <w:rFonts w:ascii="Times New Roman" w:hAnsi="Times New Roman"/>
          <w:sz w:val="28"/>
          <w:szCs w:val="28"/>
        </w:rPr>
        <w:t>Документы, необходимые для зачета по ознакомительной практике:</w:t>
      </w:r>
    </w:p>
    <w:p w:rsidR="003B738B" w:rsidRPr="003B738B" w:rsidRDefault="003B738B" w:rsidP="003B738B">
      <w:pPr>
        <w:ind w:firstLine="0"/>
        <w:rPr>
          <w:rFonts w:ascii="Times New Roman" w:hAnsi="Times New Roman"/>
          <w:sz w:val="28"/>
          <w:szCs w:val="28"/>
        </w:rPr>
      </w:pPr>
      <w:r w:rsidRPr="003B738B">
        <w:rPr>
          <w:rFonts w:ascii="Times New Roman" w:hAnsi="Times New Roman"/>
          <w:sz w:val="28"/>
          <w:szCs w:val="28"/>
        </w:rPr>
        <w:t>1. дневник практики, с указанием содержания практики, сроков выполнения и форм отчетности;</w:t>
      </w:r>
    </w:p>
    <w:p w:rsidR="004202D0" w:rsidRDefault="003B738B" w:rsidP="003B738B">
      <w:pPr>
        <w:ind w:firstLine="0"/>
        <w:rPr>
          <w:rFonts w:ascii="Times New Roman" w:hAnsi="Times New Roman"/>
          <w:sz w:val="28"/>
          <w:szCs w:val="28"/>
        </w:rPr>
      </w:pPr>
      <w:r w:rsidRPr="003B738B">
        <w:rPr>
          <w:rFonts w:ascii="Times New Roman" w:hAnsi="Times New Roman"/>
          <w:sz w:val="28"/>
          <w:szCs w:val="28"/>
        </w:rPr>
        <w:t>2. отчет о прохождении практики с приложениями.</w:t>
      </w:r>
    </w:p>
    <w:p w:rsidR="003B738B" w:rsidRDefault="003B738B" w:rsidP="003B738B">
      <w:pPr>
        <w:ind w:firstLine="0"/>
        <w:rPr>
          <w:rFonts w:ascii="Times New Roman" w:hAnsi="Times New Roman"/>
          <w:sz w:val="28"/>
          <w:szCs w:val="28"/>
        </w:rPr>
      </w:pPr>
    </w:p>
    <w:p w:rsidR="009A0521" w:rsidRDefault="009A0521" w:rsidP="009A0521">
      <w:pPr>
        <w:rPr>
          <w:sz w:val="0"/>
          <w:szCs w:val="0"/>
        </w:rPr>
      </w:pPr>
    </w:p>
    <w:p w:rsidR="009A0521" w:rsidRPr="009A0521" w:rsidRDefault="009A0521" w:rsidP="009A0521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9A0521">
        <w:rPr>
          <w:rFonts w:ascii="Times New Roman" w:hAnsi="Times New Roman"/>
          <w:b/>
          <w:sz w:val="28"/>
          <w:szCs w:val="28"/>
        </w:rPr>
        <w:t>УЧЕБНО-МЕТОДИЧЕСКОЕ И ИНФОРМАЦИОННОЕ ОБЕСПЕЧЕНИЕ</w:t>
      </w:r>
    </w:p>
    <w:p w:rsidR="009A0521" w:rsidRPr="009A0521" w:rsidRDefault="009A0521" w:rsidP="005524A9">
      <w:pPr>
        <w:ind w:firstLine="0"/>
        <w:jc w:val="left"/>
        <w:rPr>
          <w:rFonts w:ascii="Times New Roman" w:hAnsi="Times New Roman"/>
          <w:b/>
          <w:sz w:val="28"/>
          <w:szCs w:val="28"/>
        </w:rPr>
      </w:pPr>
      <w:r w:rsidRPr="009A0521">
        <w:rPr>
          <w:rFonts w:ascii="Times New Roman" w:hAnsi="Times New Roman"/>
          <w:b/>
          <w:sz w:val="28"/>
          <w:szCs w:val="28"/>
        </w:rPr>
        <w:t>Рекомендуемая литература</w:t>
      </w:r>
    </w:p>
    <w:p w:rsidR="009A0521" w:rsidRPr="009A0521" w:rsidRDefault="009A0521" w:rsidP="005524A9">
      <w:pPr>
        <w:ind w:firstLine="0"/>
        <w:jc w:val="left"/>
        <w:rPr>
          <w:rFonts w:ascii="Times New Roman" w:hAnsi="Times New Roman"/>
          <w:b/>
          <w:sz w:val="28"/>
          <w:szCs w:val="28"/>
        </w:rPr>
      </w:pPr>
      <w:r w:rsidRPr="009A0521">
        <w:rPr>
          <w:rFonts w:ascii="Times New Roman" w:hAnsi="Times New Roman"/>
          <w:b/>
          <w:sz w:val="28"/>
          <w:szCs w:val="28"/>
        </w:rPr>
        <w:t>Основная литература</w:t>
      </w:r>
    </w:p>
    <w:p w:rsidR="009A0521" w:rsidRPr="009A0521" w:rsidRDefault="009A0521" w:rsidP="009A0521">
      <w:pPr>
        <w:ind w:firstLine="0"/>
        <w:rPr>
          <w:rFonts w:ascii="Times New Roman" w:hAnsi="Times New Roman"/>
          <w:sz w:val="28"/>
          <w:szCs w:val="28"/>
        </w:rPr>
      </w:pPr>
      <w:r w:rsidRPr="009A0521">
        <w:rPr>
          <w:rFonts w:ascii="Times New Roman" w:hAnsi="Times New Roman"/>
          <w:sz w:val="28"/>
          <w:szCs w:val="28"/>
        </w:rPr>
        <w:tab/>
      </w:r>
    </w:p>
    <w:p w:rsidR="009A0521" w:rsidRPr="009A0521" w:rsidRDefault="009A0521" w:rsidP="009A052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9A0521">
        <w:rPr>
          <w:rFonts w:ascii="Times New Roman" w:hAnsi="Times New Roman"/>
          <w:sz w:val="28"/>
          <w:szCs w:val="28"/>
        </w:rPr>
        <w:t>Лукина, А. К.</w:t>
      </w:r>
      <w:r w:rsidRPr="009A0521">
        <w:rPr>
          <w:rFonts w:ascii="Times New Roman" w:hAnsi="Times New Roman"/>
          <w:sz w:val="28"/>
          <w:szCs w:val="28"/>
        </w:rPr>
        <w:tab/>
        <w:t>Социальная педагогик</w:t>
      </w:r>
      <w:r>
        <w:rPr>
          <w:rFonts w:ascii="Times New Roman" w:hAnsi="Times New Roman"/>
          <w:sz w:val="28"/>
          <w:szCs w:val="28"/>
        </w:rPr>
        <w:t>а: учебн</w:t>
      </w:r>
      <w:proofErr w:type="gramStart"/>
      <w:r>
        <w:rPr>
          <w:rFonts w:ascii="Times New Roman" w:hAnsi="Times New Roman"/>
          <w:sz w:val="28"/>
          <w:szCs w:val="28"/>
        </w:rPr>
        <w:t>о-</w:t>
      </w:r>
      <w:proofErr w:type="gramEnd"/>
      <w:r>
        <w:rPr>
          <w:rFonts w:ascii="Times New Roman" w:hAnsi="Times New Roman"/>
          <w:sz w:val="28"/>
          <w:szCs w:val="28"/>
        </w:rPr>
        <w:t xml:space="preserve"> методическое пособие </w:t>
      </w:r>
      <w:r w:rsidRPr="009A0521">
        <w:rPr>
          <w:rFonts w:ascii="Times New Roman" w:hAnsi="Times New Roman"/>
          <w:sz w:val="28"/>
          <w:szCs w:val="28"/>
        </w:rPr>
        <w:t>Красноярск: Сибирский федеральный университет, 2011</w:t>
      </w:r>
      <w:r w:rsidRPr="009A0521">
        <w:rPr>
          <w:rFonts w:ascii="Times New Roman" w:hAnsi="Times New Roman"/>
          <w:sz w:val="28"/>
          <w:szCs w:val="28"/>
        </w:rPr>
        <w:tab/>
        <w:t>ЭБС</w:t>
      </w:r>
    </w:p>
    <w:p w:rsidR="009A0521" w:rsidRPr="009A0521" w:rsidRDefault="009A0521" w:rsidP="009A052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9A0521">
        <w:rPr>
          <w:rFonts w:ascii="Times New Roman" w:hAnsi="Times New Roman"/>
          <w:sz w:val="28"/>
          <w:szCs w:val="28"/>
        </w:rPr>
        <w:t>Блинов Владимир Игоревич</w:t>
      </w:r>
      <w:r w:rsidRPr="009A0521">
        <w:rPr>
          <w:rFonts w:ascii="Times New Roman" w:hAnsi="Times New Roman"/>
          <w:sz w:val="28"/>
          <w:szCs w:val="28"/>
        </w:rPr>
        <w:tab/>
        <w:t>Профессиональная педагогика в 2 ч. Часть 1: Учебное пособие</w:t>
      </w:r>
      <w:r w:rsidRPr="009A0521">
        <w:rPr>
          <w:rFonts w:ascii="Times New Roman" w:hAnsi="Times New Roman"/>
          <w:sz w:val="28"/>
          <w:szCs w:val="28"/>
        </w:rPr>
        <w:tab/>
        <w:t xml:space="preserve">Москва: Издательство </w:t>
      </w:r>
      <w:proofErr w:type="spellStart"/>
      <w:r w:rsidRPr="009A0521">
        <w:rPr>
          <w:rFonts w:ascii="Times New Roman" w:hAnsi="Times New Roman"/>
          <w:sz w:val="28"/>
          <w:szCs w:val="28"/>
        </w:rPr>
        <w:t>Юрайт</w:t>
      </w:r>
      <w:proofErr w:type="spellEnd"/>
      <w:r w:rsidRPr="009A0521">
        <w:rPr>
          <w:rFonts w:ascii="Times New Roman" w:hAnsi="Times New Roman"/>
          <w:sz w:val="28"/>
          <w:szCs w:val="28"/>
        </w:rPr>
        <w:t>, 2018</w:t>
      </w:r>
      <w:r w:rsidRPr="009A0521">
        <w:rPr>
          <w:rFonts w:ascii="Times New Roman" w:hAnsi="Times New Roman"/>
          <w:sz w:val="28"/>
          <w:szCs w:val="28"/>
        </w:rPr>
        <w:tab/>
        <w:t>ЭБС</w:t>
      </w:r>
    </w:p>
    <w:p w:rsidR="003B738B" w:rsidRDefault="009A0521" w:rsidP="009A052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9A0521">
        <w:rPr>
          <w:rFonts w:ascii="Times New Roman" w:hAnsi="Times New Roman"/>
          <w:sz w:val="28"/>
          <w:szCs w:val="28"/>
        </w:rPr>
        <w:t>Блинов Владимир Игоревич</w:t>
      </w:r>
      <w:r w:rsidRPr="009A0521">
        <w:rPr>
          <w:rFonts w:ascii="Times New Roman" w:hAnsi="Times New Roman"/>
          <w:sz w:val="28"/>
          <w:szCs w:val="28"/>
        </w:rPr>
        <w:tab/>
        <w:t>Профессиональная педагогика в 2 ч. Часть 2: Учебное пособие</w:t>
      </w:r>
      <w:r w:rsidRPr="009A0521">
        <w:rPr>
          <w:rFonts w:ascii="Times New Roman" w:hAnsi="Times New Roman"/>
          <w:sz w:val="28"/>
          <w:szCs w:val="28"/>
        </w:rPr>
        <w:tab/>
        <w:t xml:space="preserve">Москва: Издательство </w:t>
      </w:r>
      <w:proofErr w:type="spellStart"/>
      <w:r w:rsidRPr="009A0521">
        <w:rPr>
          <w:rFonts w:ascii="Times New Roman" w:hAnsi="Times New Roman"/>
          <w:sz w:val="28"/>
          <w:szCs w:val="28"/>
        </w:rPr>
        <w:t>Юрайт</w:t>
      </w:r>
      <w:proofErr w:type="spellEnd"/>
      <w:r w:rsidRPr="009A0521">
        <w:rPr>
          <w:rFonts w:ascii="Times New Roman" w:hAnsi="Times New Roman"/>
          <w:sz w:val="28"/>
          <w:szCs w:val="28"/>
        </w:rPr>
        <w:t>, 2018</w:t>
      </w:r>
      <w:r w:rsidRPr="009A0521">
        <w:rPr>
          <w:rFonts w:ascii="Times New Roman" w:hAnsi="Times New Roman"/>
          <w:sz w:val="28"/>
          <w:szCs w:val="28"/>
        </w:rPr>
        <w:tab/>
        <w:t>ЭБС</w:t>
      </w:r>
    </w:p>
    <w:p w:rsidR="005524A9" w:rsidRPr="00044EF7" w:rsidRDefault="005524A9" w:rsidP="005524A9">
      <w:pPr>
        <w:ind w:firstLine="0"/>
        <w:rPr>
          <w:rFonts w:ascii="Times New Roman" w:hAnsi="Times New Roman"/>
          <w:b/>
          <w:sz w:val="28"/>
          <w:szCs w:val="28"/>
        </w:rPr>
      </w:pPr>
      <w:r w:rsidRPr="00044EF7">
        <w:rPr>
          <w:rFonts w:ascii="Times New Roman" w:hAnsi="Times New Roman"/>
          <w:b/>
          <w:sz w:val="28"/>
          <w:szCs w:val="28"/>
        </w:rPr>
        <w:lastRenderedPageBreak/>
        <w:t>Дополнительная литература</w:t>
      </w:r>
    </w:p>
    <w:p w:rsidR="00044EF7" w:rsidRDefault="005524A9" w:rsidP="005524A9">
      <w:pPr>
        <w:ind w:firstLine="0"/>
        <w:rPr>
          <w:rFonts w:ascii="Times New Roman" w:hAnsi="Times New Roman"/>
          <w:sz w:val="28"/>
          <w:szCs w:val="28"/>
        </w:rPr>
      </w:pPr>
      <w:r w:rsidRPr="005524A9">
        <w:rPr>
          <w:rFonts w:ascii="Times New Roman" w:hAnsi="Times New Roman"/>
          <w:sz w:val="28"/>
          <w:szCs w:val="28"/>
        </w:rPr>
        <w:t>1</w:t>
      </w:r>
      <w:r w:rsidR="00044EF7">
        <w:rPr>
          <w:rFonts w:ascii="Times New Roman" w:hAnsi="Times New Roman"/>
          <w:sz w:val="28"/>
          <w:szCs w:val="28"/>
        </w:rPr>
        <w:t>.</w:t>
      </w:r>
      <w:r w:rsidRPr="005524A9">
        <w:rPr>
          <w:rFonts w:ascii="Times New Roman" w:hAnsi="Times New Roman"/>
          <w:sz w:val="28"/>
          <w:szCs w:val="28"/>
        </w:rPr>
        <w:t>Социальная работа: теории и технологии: учеб. пособие для вузов</w:t>
      </w:r>
      <w:r w:rsidRPr="005524A9">
        <w:rPr>
          <w:rFonts w:ascii="Times New Roman" w:hAnsi="Times New Roman"/>
          <w:sz w:val="28"/>
          <w:szCs w:val="28"/>
        </w:rPr>
        <w:tab/>
        <w:t>Ростов н/Д.: ДГТ</w:t>
      </w:r>
      <w:proofErr w:type="gramStart"/>
      <w:r w:rsidRPr="005524A9">
        <w:rPr>
          <w:rFonts w:ascii="Times New Roman" w:hAnsi="Times New Roman"/>
          <w:sz w:val="28"/>
          <w:szCs w:val="28"/>
        </w:rPr>
        <w:t>У-</w:t>
      </w:r>
      <w:proofErr w:type="gramEnd"/>
      <w:r w:rsidRPr="005524A9">
        <w:rPr>
          <w:rFonts w:ascii="Times New Roman" w:hAnsi="Times New Roman"/>
          <w:sz w:val="28"/>
          <w:szCs w:val="28"/>
        </w:rPr>
        <w:t xml:space="preserve"> ПРИНТ, 2014</w:t>
      </w:r>
      <w:r w:rsidRPr="005524A9">
        <w:rPr>
          <w:rFonts w:ascii="Times New Roman" w:hAnsi="Times New Roman"/>
          <w:sz w:val="28"/>
          <w:szCs w:val="28"/>
        </w:rPr>
        <w:tab/>
      </w:r>
      <w:r w:rsidR="00044EF7">
        <w:rPr>
          <w:rFonts w:ascii="Times New Roman" w:hAnsi="Times New Roman"/>
          <w:sz w:val="28"/>
          <w:szCs w:val="28"/>
        </w:rPr>
        <w:t>(Печатная)</w:t>
      </w:r>
    </w:p>
    <w:p w:rsidR="005524A9" w:rsidRPr="005524A9" w:rsidRDefault="00044EF7" w:rsidP="005524A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5524A9" w:rsidRPr="005524A9">
        <w:rPr>
          <w:rFonts w:ascii="Times New Roman" w:hAnsi="Times New Roman"/>
          <w:sz w:val="28"/>
          <w:szCs w:val="28"/>
        </w:rPr>
        <w:t>Вербицкий, А.А., Ларионова, О.Г.</w:t>
      </w:r>
      <w:r w:rsidR="005524A9" w:rsidRPr="005524A9">
        <w:rPr>
          <w:rFonts w:ascii="Times New Roman" w:hAnsi="Times New Roman"/>
          <w:sz w:val="28"/>
          <w:szCs w:val="28"/>
        </w:rPr>
        <w:tab/>
        <w:t xml:space="preserve">Личностный и </w:t>
      </w:r>
      <w:proofErr w:type="spellStart"/>
      <w:r w:rsidR="005524A9" w:rsidRPr="005524A9">
        <w:rPr>
          <w:rFonts w:ascii="Times New Roman" w:hAnsi="Times New Roman"/>
          <w:sz w:val="28"/>
          <w:szCs w:val="28"/>
        </w:rPr>
        <w:t>компетентностный</w:t>
      </w:r>
      <w:proofErr w:type="spellEnd"/>
      <w:r w:rsidR="005524A9" w:rsidRPr="005524A9">
        <w:rPr>
          <w:rFonts w:ascii="Times New Roman" w:hAnsi="Times New Roman"/>
          <w:sz w:val="28"/>
          <w:szCs w:val="28"/>
        </w:rPr>
        <w:t xml:space="preserve"> подходы в образовании. Проблемы интеграции: монография</w:t>
      </w:r>
      <w:r w:rsidR="005524A9" w:rsidRPr="005524A9">
        <w:rPr>
          <w:rFonts w:ascii="Times New Roman" w:hAnsi="Times New Roman"/>
          <w:sz w:val="28"/>
          <w:szCs w:val="28"/>
        </w:rPr>
        <w:tab/>
        <w:t>Москва: Логос, 2017</w:t>
      </w:r>
      <w:r w:rsidR="005524A9" w:rsidRPr="005524A9">
        <w:rPr>
          <w:rFonts w:ascii="Times New Roman" w:hAnsi="Times New Roman"/>
          <w:sz w:val="28"/>
          <w:szCs w:val="28"/>
        </w:rPr>
        <w:tab/>
        <w:t>ЭБС</w:t>
      </w:r>
    </w:p>
    <w:p w:rsidR="005524A9" w:rsidRPr="005524A9" w:rsidRDefault="00044EF7" w:rsidP="005524A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5524A9" w:rsidRPr="005524A9">
        <w:rPr>
          <w:rFonts w:ascii="Times New Roman" w:hAnsi="Times New Roman"/>
          <w:sz w:val="28"/>
          <w:szCs w:val="28"/>
        </w:rPr>
        <w:t>Подымова Людмила Степановн</w:t>
      </w:r>
      <w:r>
        <w:rPr>
          <w:rFonts w:ascii="Times New Roman" w:hAnsi="Times New Roman"/>
          <w:sz w:val="28"/>
          <w:szCs w:val="28"/>
        </w:rPr>
        <w:t xml:space="preserve">а, </w:t>
      </w:r>
      <w:proofErr w:type="spellStart"/>
      <w:r>
        <w:rPr>
          <w:rFonts w:ascii="Times New Roman" w:hAnsi="Times New Roman"/>
          <w:sz w:val="28"/>
          <w:szCs w:val="28"/>
        </w:rPr>
        <w:t>Дубицкая</w:t>
      </w:r>
      <w:proofErr w:type="spellEnd"/>
      <w:r>
        <w:rPr>
          <w:rFonts w:ascii="Times New Roman" w:hAnsi="Times New Roman"/>
          <w:sz w:val="28"/>
          <w:szCs w:val="28"/>
        </w:rPr>
        <w:t xml:space="preserve"> Елена Александровна </w:t>
      </w:r>
      <w:r w:rsidR="005524A9" w:rsidRPr="005524A9">
        <w:rPr>
          <w:rFonts w:ascii="Times New Roman" w:hAnsi="Times New Roman"/>
          <w:sz w:val="28"/>
          <w:szCs w:val="28"/>
        </w:rPr>
        <w:t>Педагогика: Учебник и практикум</w:t>
      </w:r>
      <w:r w:rsidR="005524A9" w:rsidRPr="005524A9">
        <w:rPr>
          <w:rFonts w:ascii="Times New Roman" w:hAnsi="Times New Roman"/>
          <w:sz w:val="28"/>
          <w:szCs w:val="28"/>
        </w:rPr>
        <w:tab/>
        <w:t xml:space="preserve">Москва: Издательство </w:t>
      </w:r>
      <w:proofErr w:type="spellStart"/>
      <w:r w:rsidR="005524A9" w:rsidRPr="005524A9">
        <w:rPr>
          <w:rFonts w:ascii="Times New Roman" w:hAnsi="Times New Roman"/>
          <w:sz w:val="28"/>
          <w:szCs w:val="28"/>
        </w:rPr>
        <w:t>Юрайт</w:t>
      </w:r>
      <w:proofErr w:type="spellEnd"/>
      <w:r w:rsidR="005524A9" w:rsidRPr="005524A9">
        <w:rPr>
          <w:rFonts w:ascii="Times New Roman" w:hAnsi="Times New Roman"/>
          <w:sz w:val="28"/>
          <w:szCs w:val="28"/>
        </w:rPr>
        <w:t>, 2019</w:t>
      </w:r>
      <w:r w:rsidR="005524A9" w:rsidRPr="005524A9">
        <w:rPr>
          <w:rFonts w:ascii="Times New Roman" w:hAnsi="Times New Roman"/>
          <w:sz w:val="28"/>
          <w:szCs w:val="28"/>
        </w:rPr>
        <w:tab/>
        <w:t>ЭБС</w:t>
      </w:r>
    </w:p>
    <w:p w:rsidR="005524A9" w:rsidRPr="005524A9" w:rsidRDefault="00044EF7" w:rsidP="005524A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5524A9" w:rsidRPr="005524A9">
        <w:rPr>
          <w:rFonts w:ascii="Times New Roman" w:hAnsi="Times New Roman"/>
          <w:sz w:val="28"/>
          <w:szCs w:val="28"/>
        </w:rPr>
        <w:t>Расчетина Светлана Алексеевна, Лаврентьева Зоя Ивановна</w:t>
      </w:r>
      <w:r w:rsidR="005524A9" w:rsidRPr="005524A9">
        <w:rPr>
          <w:rFonts w:ascii="Times New Roman" w:hAnsi="Times New Roman"/>
          <w:sz w:val="28"/>
          <w:szCs w:val="28"/>
        </w:rPr>
        <w:tab/>
        <w:t>Социальная педагогика: Учебник и практикум</w:t>
      </w:r>
      <w:r w:rsidR="005524A9" w:rsidRPr="005524A9">
        <w:rPr>
          <w:rFonts w:ascii="Times New Roman" w:hAnsi="Times New Roman"/>
          <w:sz w:val="28"/>
          <w:szCs w:val="28"/>
        </w:rPr>
        <w:tab/>
        <w:t xml:space="preserve">Москва: Издательство </w:t>
      </w:r>
      <w:proofErr w:type="spellStart"/>
      <w:r w:rsidR="005524A9" w:rsidRPr="005524A9">
        <w:rPr>
          <w:rFonts w:ascii="Times New Roman" w:hAnsi="Times New Roman"/>
          <w:sz w:val="28"/>
          <w:szCs w:val="28"/>
        </w:rPr>
        <w:t>Юрайт</w:t>
      </w:r>
      <w:proofErr w:type="spellEnd"/>
      <w:r w:rsidR="005524A9" w:rsidRPr="005524A9">
        <w:rPr>
          <w:rFonts w:ascii="Times New Roman" w:hAnsi="Times New Roman"/>
          <w:sz w:val="28"/>
          <w:szCs w:val="28"/>
        </w:rPr>
        <w:t>, 2019</w:t>
      </w:r>
      <w:r w:rsidR="005524A9" w:rsidRPr="005524A9">
        <w:rPr>
          <w:rFonts w:ascii="Times New Roman" w:hAnsi="Times New Roman"/>
          <w:sz w:val="28"/>
          <w:szCs w:val="28"/>
        </w:rPr>
        <w:tab/>
        <w:t>ЭБС</w:t>
      </w:r>
    </w:p>
    <w:p w:rsidR="005524A9" w:rsidRPr="005524A9" w:rsidRDefault="00044EF7" w:rsidP="005524A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5524A9" w:rsidRPr="005524A9">
        <w:rPr>
          <w:rFonts w:ascii="Times New Roman" w:hAnsi="Times New Roman"/>
          <w:sz w:val="28"/>
          <w:szCs w:val="28"/>
        </w:rPr>
        <w:t>Татаринцева, Н.Е.</w:t>
      </w:r>
      <w:r w:rsidR="005524A9" w:rsidRPr="005524A9">
        <w:rPr>
          <w:rFonts w:ascii="Times New Roman" w:hAnsi="Times New Roman"/>
          <w:sz w:val="28"/>
          <w:szCs w:val="28"/>
        </w:rPr>
        <w:tab/>
        <w:t>Педагогическое проектирование: история, методология, организационно-методическая система: Монография</w:t>
      </w:r>
      <w:r w:rsidR="005524A9" w:rsidRPr="005524A9">
        <w:rPr>
          <w:rFonts w:ascii="Times New Roman" w:hAnsi="Times New Roman"/>
          <w:sz w:val="28"/>
          <w:szCs w:val="28"/>
        </w:rPr>
        <w:tab/>
        <w:t>Ростов-на-Дону, Таганрог: Издательство Южного федерального университета, 2019</w:t>
      </w:r>
      <w:r w:rsidR="005524A9" w:rsidRPr="005524A9">
        <w:rPr>
          <w:rFonts w:ascii="Times New Roman" w:hAnsi="Times New Roman"/>
          <w:sz w:val="28"/>
          <w:szCs w:val="28"/>
        </w:rPr>
        <w:tab/>
        <w:t>ЭБС</w:t>
      </w:r>
    </w:p>
    <w:p w:rsidR="00795759" w:rsidRPr="00795759" w:rsidRDefault="00795759" w:rsidP="00795759">
      <w:pPr>
        <w:ind w:firstLine="0"/>
        <w:rPr>
          <w:rFonts w:ascii="Times New Roman" w:hAnsi="Times New Roman"/>
          <w:b/>
          <w:sz w:val="28"/>
          <w:szCs w:val="28"/>
        </w:rPr>
      </w:pPr>
      <w:r w:rsidRPr="00795759">
        <w:rPr>
          <w:rFonts w:ascii="Times New Roman" w:hAnsi="Times New Roman"/>
          <w:b/>
          <w:sz w:val="28"/>
          <w:szCs w:val="28"/>
        </w:rPr>
        <w:t>Методические разработки</w:t>
      </w:r>
    </w:p>
    <w:p w:rsidR="005524A9" w:rsidRDefault="00795759" w:rsidP="0079575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795759">
        <w:rPr>
          <w:rFonts w:ascii="Times New Roman" w:hAnsi="Times New Roman"/>
          <w:sz w:val="28"/>
          <w:szCs w:val="28"/>
        </w:rPr>
        <w:t>Николаева, Л.П.</w:t>
      </w:r>
      <w:r w:rsidRPr="00795759">
        <w:rPr>
          <w:rFonts w:ascii="Times New Roman" w:hAnsi="Times New Roman"/>
          <w:sz w:val="28"/>
          <w:szCs w:val="28"/>
        </w:rPr>
        <w:tab/>
        <w:t>Методические рекомендации по организации самостоятельной работы студентов: учебн</w:t>
      </w:r>
      <w:proofErr w:type="gramStart"/>
      <w:r w:rsidRPr="00795759">
        <w:rPr>
          <w:rFonts w:ascii="Times New Roman" w:hAnsi="Times New Roman"/>
          <w:sz w:val="28"/>
          <w:szCs w:val="28"/>
        </w:rPr>
        <w:t>о-</w:t>
      </w:r>
      <w:proofErr w:type="gramEnd"/>
      <w:r w:rsidRPr="00795759">
        <w:rPr>
          <w:rFonts w:ascii="Times New Roman" w:hAnsi="Times New Roman"/>
          <w:sz w:val="28"/>
          <w:szCs w:val="28"/>
        </w:rPr>
        <w:t xml:space="preserve"> методическое пособие</w:t>
      </w:r>
      <w:r w:rsidRPr="00795759">
        <w:rPr>
          <w:rFonts w:ascii="Times New Roman" w:hAnsi="Times New Roman"/>
          <w:sz w:val="28"/>
          <w:szCs w:val="28"/>
        </w:rPr>
        <w:tab/>
        <w:t>Москва: Российский новый университет, 2008</w:t>
      </w:r>
      <w:r w:rsidRPr="00795759">
        <w:rPr>
          <w:rFonts w:ascii="Times New Roman" w:hAnsi="Times New Roman"/>
          <w:sz w:val="28"/>
          <w:szCs w:val="28"/>
        </w:rPr>
        <w:tab/>
        <w:t>ЭБС</w:t>
      </w:r>
    </w:p>
    <w:p w:rsidR="00795759" w:rsidRPr="00795759" w:rsidRDefault="00795759" w:rsidP="00795759">
      <w:pPr>
        <w:ind w:firstLine="0"/>
        <w:rPr>
          <w:rFonts w:ascii="Times New Roman" w:hAnsi="Times New Roman"/>
          <w:b/>
          <w:sz w:val="28"/>
          <w:szCs w:val="28"/>
        </w:rPr>
      </w:pPr>
      <w:r w:rsidRPr="00795759">
        <w:rPr>
          <w:rFonts w:ascii="Times New Roman" w:hAnsi="Times New Roman"/>
          <w:b/>
          <w:sz w:val="28"/>
          <w:szCs w:val="28"/>
        </w:rPr>
        <w:t>Перечень ресурсов информационно-телекоммуникационной сети "Интернет"</w:t>
      </w:r>
    </w:p>
    <w:p w:rsidR="00795759" w:rsidRPr="00795759" w:rsidRDefault="00795759" w:rsidP="0079575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795759">
        <w:rPr>
          <w:rFonts w:ascii="Times New Roman" w:hAnsi="Times New Roman"/>
          <w:sz w:val="28"/>
          <w:szCs w:val="28"/>
        </w:rPr>
        <w:t>Сайт http://www.normativka.resobr.ru/</w:t>
      </w:r>
    </w:p>
    <w:p w:rsidR="00795759" w:rsidRPr="00795759" w:rsidRDefault="00795759" w:rsidP="0079575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795759">
        <w:rPr>
          <w:rFonts w:ascii="Times New Roman" w:hAnsi="Times New Roman"/>
          <w:sz w:val="28"/>
          <w:szCs w:val="28"/>
        </w:rPr>
        <w:t xml:space="preserve">Сайт </w:t>
      </w:r>
      <w:proofErr w:type="gramStart"/>
      <w:r w:rsidRPr="00795759">
        <w:rPr>
          <w:rFonts w:ascii="Times New Roman" w:hAnsi="Times New Roman"/>
          <w:sz w:val="28"/>
          <w:szCs w:val="28"/>
        </w:rPr>
        <w:t>Всероссийского</w:t>
      </w:r>
      <w:proofErr w:type="gramEnd"/>
      <w:r w:rsidRPr="00795759">
        <w:rPr>
          <w:rFonts w:ascii="Times New Roman" w:hAnsi="Times New Roman"/>
          <w:sz w:val="28"/>
          <w:szCs w:val="28"/>
        </w:rPr>
        <w:t xml:space="preserve"> интернет-педсовета</w:t>
      </w:r>
    </w:p>
    <w:p w:rsidR="00795759" w:rsidRPr="00795759" w:rsidRDefault="00795759" w:rsidP="0079575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795759">
        <w:rPr>
          <w:rFonts w:ascii="Times New Roman" w:hAnsi="Times New Roman"/>
          <w:sz w:val="28"/>
          <w:szCs w:val="28"/>
        </w:rPr>
        <w:t>Сайт Министерства просвещения РФ</w:t>
      </w:r>
    </w:p>
    <w:p w:rsidR="00795759" w:rsidRDefault="00795759" w:rsidP="0079575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795759">
        <w:rPr>
          <w:rFonts w:ascii="Times New Roman" w:hAnsi="Times New Roman"/>
          <w:sz w:val="28"/>
          <w:szCs w:val="28"/>
        </w:rPr>
        <w:t>Статистика Российского Образования</w:t>
      </w:r>
    </w:p>
    <w:p w:rsidR="009A72FD" w:rsidRPr="009A72FD" w:rsidRDefault="009A72FD" w:rsidP="009A72FD">
      <w:pPr>
        <w:ind w:firstLine="0"/>
        <w:rPr>
          <w:rFonts w:ascii="Times New Roman" w:hAnsi="Times New Roman"/>
          <w:b/>
          <w:sz w:val="28"/>
          <w:szCs w:val="28"/>
        </w:rPr>
      </w:pPr>
      <w:r w:rsidRPr="009A72FD">
        <w:rPr>
          <w:rFonts w:ascii="Times New Roman" w:hAnsi="Times New Roman"/>
          <w:b/>
          <w:sz w:val="28"/>
          <w:szCs w:val="28"/>
        </w:rPr>
        <w:t>Перечень информационных технологий</w:t>
      </w:r>
    </w:p>
    <w:p w:rsidR="009A72FD" w:rsidRPr="009A72FD" w:rsidRDefault="009A72FD" w:rsidP="009A72FD">
      <w:pPr>
        <w:ind w:firstLine="0"/>
        <w:rPr>
          <w:rFonts w:ascii="Times New Roman" w:hAnsi="Times New Roman"/>
          <w:sz w:val="28"/>
          <w:szCs w:val="28"/>
        </w:rPr>
      </w:pPr>
      <w:r w:rsidRPr="009A72FD">
        <w:rPr>
          <w:rFonts w:ascii="Times New Roman" w:hAnsi="Times New Roman"/>
          <w:sz w:val="28"/>
          <w:szCs w:val="28"/>
        </w:rPr>
        <w:t>Перечень программного обеспечения</w:t>
      </w:r>
    </w:p>
    <w:p w:rsidR="009A72FD" w:rsidRPr="00782551" w:rsidRDefault="009A72FD" w:rsidP="009A72FD">
      <w:pPr>
        <w:ind w:firstLine="0"/>
        <w:rPr>
          <w:rFonts w:ascii="Times New Roman" w:hAnsi="Times New Roman"/>
          <w:sz w:val="28"/>
          <w:szCs w:val="28"/>
        </w:rPr>
      </w:pPr>
      <w:r w:rsidRPr="009A72FD">
        <w:rPr>
          <w:rFonts w:ascii="Times New Roman" w:hAnsi="Times New Roman"/>
          <w:sz w:val="28"/>
          <w:szCs w:val="28"/>
          <w:lang w:val="en-US"/>
        </w:rPr>
        <w:t>Microsoft</w:t>
      </w:r>
      <w:r w:rsidRPr="00782551">
        <w:rPr>
          <w:rFonts w:ascii="Times New Roman" w:hAnsi="Times New Roman"/>
          <w:sz w:val="28"/>
          <w:szCs w:val="28"/>
        </w:rPr>
        <w:t xml:space="preserve"> 0365</w:t>
      </w:r>
      <w:proofErr w:type="spellStart"/>
      <w:r w:rsidRPr="009A72FD">
        <w:rPr>
          <w:rFonts w:ascii="Times New Roman" w:hAnsi="Times New Roman"/>
          <w:sz w:val="28"/>
          <w:szCs w:val="28"/>
          <w:lang w:val="en-US"/>
        </w:rPr>
        <w:t>ProPlusOpenStudents</w:t>
      </w:r>
      <w:proofErr w:type="spellEnd"/>
      <w:r w:rsidRPr="007825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A72FD">
        <w:rPr>
          <w:rFonts w:ascii="Times New Roman" w:hAnsi="Times New Roman"/>
          <w:sz w:val="28"/>
          <w:szCs w:val="28"/>
          <w:lang w:val="en-US"/>
        </w:rPr>
        <w:t>ShrdSvr</w:t>
      </w:r>
      <w:proofErr w:type="spellEnd"/>
      <w:r w:rsidRPr="00782551">
        <w:rPr>
          <w:rFonts w:ascii="Times New Roman" w:hAnsi="Times New Roman"/>
          <w:sz w:val="28"/>
          <w:szCs w:val="28"/>
        </w:rPr>
        <w:t xml:space="preserve"> </w:t>
      </w:r>
      <w:r w:rsidRPr="009A72FD">
        <w:rPr>
          <w:rFonts w:ascii="Times New Roman" w:hAnsi="Times New Roman"/>
          <w:sz w:val="28"/>
          <w:szCs w:val="28"/>
          <w:lang w:val="en-US"/>
        </w:rPr>
        <w:t>ALNG</w:t>
      </w:r>
      <w:r w:rsidRPr="007825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A72FD">
        <w:rPr>
          <w:rFonts w:ascii="Times New Roman" w:hAnsi="Times New Roman"/>
          <w:sz w:val="28"/>
          <w:szCs w:val="28"/>
          <w:lang w:val="en-US"/>
        </w:rPr>
        <w:t>SubsVL</w:t>
      </w:r>
      <w:proofErr w:type="spellEnd"/>
      <w:r w:rsidRPr="00782551">
        <w:rPr>
          <w:rFonts w:ascii="Times New Roman" w:hAnsi="Times New Roman"/>
          <w:sz w:val="28"/>
          <w:szCs w:val="28"/>
        </w:rPr>
        <w:t xml:space="preserve"> </w:t>
      </w:r>
      <w:r w:rsidRPr="009A72FD">
        <w:rPr>
          <w:rFonts w:ascii="Times New Roman" w:hAnsi="Times New Roman"/>
          <w:sz w:val="28"/>
          <w:szCs w:val="28"/>
          <w:lang w:val="en-US"/>
        </w:rPr>
        <w:t>OLV</w:t>
      </w:r>
      <w:r w:rsidRPr="00782551">
        <w:rPr>
          <w:rFonts w:ascii="Times New Roman" w:hAnsi="Times New Roman"/>
          <w:sz w:val="28"/>
          <w:szCs w:val="28"/>
        </w:rPr>
        <w:t xml:space="preserve"> </w:t>
      </w:r>
      <w:r w:rsidRPr="009A72FD">
        <w:rPr>
          <w:rFonts w:ascii="Times New Roman" w:hAnsi="Times New Roman"/>
          <w:sz w:val="28"/>
          <w:szCs w:val="28"/>
          <w:lang w:val="en-US"/>
        </w:rPr>
        <w:t>NL</w:t>
      </w:r>
      <w:r w:rsidRPr="00782551">
        <w:rPr>
          <w:rFonts w:ascii="Times New Roman" w:hAnsi="Times New Roman"/>
          <w:sz w:val="28"/>
          <w:szCs w:val="28"/>
        </w:rPr>
        <w:t xml:space="preserve"> 1</w:t>
      </w:r>
      <w:proofErr w:type="spellStart"/>
      <w:r w:rsidRPr="009A72FD">
        <w:rPr>
          <w:rFonts w:ascii="Times New Roman" w:hAnsi="Times New Roman"/>
          <w:sz w:val="28"/>
          <w:szCs w:val="28"/>
          <w:lang w:val="en-US"/>
        </w:rPr>
        <w:t>Mth</w:t>
      </w:r>
      <w:proofErr w:type="spellEnd"/>
      <w:r w:rsidRPr="007825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A72FD">
        <w:rPr>
          <w:rFonts w:ascii="Times New Roman" w:hAnsi="Times New Roman"/>
          <w:sz w:val="28"/>
          <w:szCs w:val="28"/>
          <w:lang w:val="en-US"/>
        </w:rPr>
        <w:t>Acdmc</w:t>
      </w:r>
      <w:proofErr w:type="spellEnd"/>
      <w:r w:rsidRPr="007825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A72FD">
        <w:rPr>
          <w:rFonts w:ascii="Times New Roman" w:hAnsi="Times New Roman"/>
          <w:sz w:val="28"/>
          <w:szCs w:val="28"/>
          <w:lang w:val="en-US"/>
        </w:rPr>
        <w:t>Stdnt</w:t>
      </w:r>
      <w:proofErr w:type="spellEnd"/>
      <w:r w:rsidRPr="00782551">
        <w:rPr>
          <w:rFonts w:ascii="Times New Roman" w:hAnsi="Times New Roman"/>
          <w:sz w:val="28"/>
          <w:szCs w:val="28"/>
        </w:rPr>
        <w:t xml:space="preserve"> </w:t>
      </w:r>
      <w:r w:rsidRPr="009A72FD">
        <w:rPr>
          <w:rFonts w:ascii="Times New Roman" w:hAnsi="Times New Roman"/>
          <w:sz w:val="28"/>
          <w:szCs w:val="28"/>
          <w:lang w:val="en-US"/>
        </w:rPr>
        <w:t>w</w:t>
      </w:r>
      <w:r w:rsidRPr="00782551">
        <w:rPr>
          <w:rFonts w:ascii="Times New Roman" w:hAnsi="Times New Roman"/>
          <w:sz w:val="28"/>
          <w:szCs w:val="28"/>
        </w:rPr>
        <w:t>/</w:t>
      </w:r>
      <w:r w:rsidRPr="009A72FD">
        <w:rPr>
          <w:rFonts w:ascii="Times New Roman" w:hAnsi="Times New Roman"/>
          <w:sz w:val="28"/>
          <w:szCs w:val="28"/>
          <w:lang w:val="en-US"/>
        </w:rPr>
        <w:t>Faculty</w:t>
      </w:r>
    </w:p>
    <w:p w:rsidR="009A72FD" w:rsidRPr="009A72FD" w:rsidRDefault="009A72FD" w:rsidP="009A72FD">
      <w:pPr>
        <w:ind w:firstLine="0"/>
        <w:rPr>
          <w:rFonts w:ascii="Times New Roman" w:hAnsi="Times New Roman"/>
          <w:sz w:val="28"/>
          <w:szCs w:val="28"/>
        </w:rPr>
      </w:pPr>
      <w:r w:rsidRPr="009A72FD">
        <w:rPr>
          <w:rFonts w:ascii="Times New Roman" w:hAnsi="Times New Roman"/>
          <w:sz w:val="28"/>
          <w:szCs w:val="28"/>
        </w:rPr>
        <w:t>Перечень информационных справочных систем, профессиональные базы данных</w:t>
      </w:r>
    </w:p>
    <w:p w:rsidR="009A72FD" w:rsidRPr="009A72FD" w:rsidRDefault="009A72FD" w:rsidP="009A72FD">
      <w:pPr>
        <w:ind w:firstLine="0"/>
        <w:rPr>
          <w:rFonts w:ascii="Times New Roman" w:hAnsi="Times New Roman"/>
          <w:sz w:val="28"/>
          <w:szCs w:val="28"/>
        </w:rPr>
      </w:pPr>
      <w:r w:rsidRPr="009A72FD">
        <w:rPr>
          <w:rFonts w:ascii="Times New Roman" w:hAnsi="Times New Roman"/>
          <w:sz w:val="28"/>
          <w:szCs w:val="28"/>
        </w:rPr>
        <w:t xml:space="preserve">Операционная система не старше </w:t>
      </w:r>
      <w:proofErr w:type="spellStart"/>
      <w:r w:rsidRPr="009A72FD">
        <w:rPr>
          <w:rFonts w:ascii="Times New Roman" w:hAnsi="Times New Roman"/>
          <w:sz w:val="28"/>
          <w:szCs w:val="28"/>
        </w:rPr>
        <w:t>Windows</w:t>
      </w:r>
      <w:proofErr w:type="spellEnd"/>
      <w:r w:rsidRPr="009A72FD">
        <w:rPr>
          <w:rFonts w:ascii="Times New Roman" w:hAnsi="Times New Roman"/>
          <w:sz w:val="28"/>
          <w:szCs w:val="28"/>
        </w:rPr>
        <w:t xml:space="preserve"> XP.</w:t>
      </w:r>
    </w:p>
    <w:p w:rsidR="009A72FD" w:rsidRPr="009A72FD" w:rsidRDefault="009A72FD" w:rsidP="009A72FD">
      <w:pPr>
        <w:ind w:firstLine="0"/>
        <w:rPr>
          <w:rFonts w:ascii="Times New Roman" w:hAnsi="Times New Roman"/>
          <w:sz w:val="28"/>
          <w:szCs w:val="28"/>
          <w:lang w:val="en-US"/>
        </w:rPr>
      </w:pPr>
      <w:r w:rsidRPr="009A72FD">
        <w:rPr>
          <w:rFonts w:ascii="Times New Roman" w:hAnsi="Times New Roman"/>
          <w:sz w:val="28"/>
          <w:szCs w:val="28"/>
        </w:rPr>
        <w:t>Программное</w:t>
      </w:r>
      <w:r w:rsidRPr="009A72F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A72FD">
        <w:rPr>
          <w:rFonts w:ascii="Times New Roman" w:hAnsi="Times New Roman"/>
          <w:sz w:val="28"/>
          <w:szCs w:val="28"/>
        </w:rPr>
        <w:t>обеспечение</w:t>
      </w:r>
      <w:r w:rsidRPr="009A72FD">
        <w:rPr>
          <w:rFonts w:ascii="Times New Roman" w:hAnsi="Times New Roman"/>
          <w:sz w:val="28"/>
          <w:szCs w:val="28"/>
          <w:lang w:val="en-US"/>
        </w:rPr>
        <w:t>:</w:t>
      </w:r>
    </w:p>
    <w:p w:rsidR="009A72FD" w:rsidRPr="009A72FD" w:rsidRDefault="009A72FD" w:rsidP="009A72FD">
      <w:pPr>
        <w:ind w:firstLine="0"/>
        <w:rPr>
          <w:rFonts w:ascii="Times New Roman" w:hAnsi="Times New Roman"/>
          <w:sz w:val="28"/>
          <w:szCs w:val="28"/>
          <w:lang w:val="en-US"/>
        </w:rPr>
      </w:pPr>
      <w:r w:rsidRPr="009A72FD">
        <w:rPr>
          <w:rFonts w:ascii="Times New Roman" w:hAnsi="Times New Roman"/>
          <w:sz w:val="28"/>
          <w:szCs w:val="28"/>
        </w:rPr>
        <w:t>ОС</w:t>
      </w:r>
      <w:r w:rsidRPr="009A72FD">
        <w:rPr>
          <w:rFonts w:ascii="Times New Roman" w:hAnsi="Times New Roman"/>
          <w:sz w:val="28"/>
          <w:szCs w:val="28"/>
          <w:lang w:val="en-US"/>
        </w:rPr>
        <w:t xml:space="preserve"> Microsoft Windows 10 Educational.</w:t>
      </w:r>
    </w:p>
    <w:p w:rsidR="009A72FD" w:rsidRPr="009A72FD" w:rsidRDefault="009A72FD" w:rsidP="009A72FD">
      <w:pPr>
        <w:ind w:firstLine="0"/>
        <w:rPr>
          <w:rFonts w:ascii="Times New Roman" w:hAnsi="Times New Roman"/>
          <w:sz w:val="28"/>
          <w:szCs w:val="28"/>
          <w:lang w:val="en-US"/>
        </w:rPr>
      </w:pPr>
      <w:r w:rsidRPr="009A72FD">
        <w:rPr>
          <w:rFonts w:ascii="Times New Roman" w:hAnsi="Times New Roman"/>
          <w:sz w:val="28"/>
          <w:szCs w:val="28"/>
        </w:rPr>
        <w:lastRenderedPageBreak/>
        <w:t>Пакет</w:t>
      </w:r>
      <w:r w:rsidRPr="009A72FD">
        <w:rPr>
          <w:rFonts w:ascii="Times New Roman" w:hAnsi="Times New Roman"/>
          <w:sz w:val="28"/>
          <w:szCs w:val="28"/>
          <w:lang w:val="en-US"/>
        </w:rPr>
        <w:t xml:space="preserve"> Microsoft office  (Word, </w:t>
      </w:r>
      <w:proofErr w:type="spellStart"/>
      <w:r w:rsidRPr="009A72FD">
        <w:rPr>
          <w:rFonts w:ascii="Times New Roman" w:hAnsi="Times New Roman"/>
          <w:sz w:val="28"/>
          <w:szCs w:val="28"/>
          <w:lang w:val="en-US"/>
        </w:rPr>
        <w:t>Excell</w:t>
      </w:r>
      <w:proofErr w:type="spellEnd"/>
      <w:r w:rsidRPr="009A72FD">
        <w:rPr>
          <w:rFonts w:ascii="Times New Roman" w:hAnsi="Times New Roman"/>
          <w:sz w:val="28"/>
          <w:szCs w:val="28"/>
          <w:lang w:val="en-US"/>
        </w:rPr>
        <w:t xml:space="preserve">, PowerPoint </w:t>
      </w:r>
      <w:r w:rsidRPr="009A72FD">
        <w:rPr>
          <w:rFonts w:ascii="Times New Roman" w:hAnsi="Times New Roman"/>
          <w:sz w:val="28"/>
          <w:szCs w:val="28"/>
        </w:rPr>
        <w:t>и</w:t>
      </w:r>
      <w:r w:rsidRPr="009A72F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A72FD">
        <w:rPr>
          <w:rFonts w:ascii="Times New Roman" w:hAnsi="Times New Roman"/>
          <w:sz w:val="28"/>
          <w:szCs w:val="28"/>
        </w:rPr>
        <w:t>т</w:t>
      </w:r>
      <w:r w:rsidRPr="009A72FD">
        <w:rPr>
          <w:rFonts w:ascii="Times New Roman" w:hAnsi="Times New Roman"/>
          <w:sz w:val="28"/>
          <w:szCs w:val="28"/>
          <w:lang w:val="en-US"/>
        </w:rPr>
        <w:t>.</w:t>
      </w:r>
      <w:r w:rsidRPr="009A72FD">
        <w:rPr>
          <w:rFonts w:ascii="Times New Roman" w:hAnsi="Times New Roman"/>
          <w:sz w:val="28"/>
          <w:szCs w:val="28"/>
        </w:rPr>
        <w:t>д</w:t>
      </w:r>
      <w:r w:rsidRPr="009A72FD">
        <w:rPr>
          <w:rFonts w:ascii="Times New Roman" w:hAnsi="Times New Roman"/>
          <w:sz w:val="28"/>
          <w:szCs w:val="28"/>
          <w:lang w:val="en-US"/>
        </w:rPr>
        <w:t>.).</w:t>
      </w:r>
    </w:p>
    <w:p w:rsidR="009A72FD" w:rsidRPr="009A72FD" w:rsidRDefault="009A72FD" w:rsidP="009A72FD">
      <w:pPr>
        <w:ind w:firstLine="0"/>
        <w:rPr>
          <w:rFonts w:ascii="Times New Roman" w:hAnsi="Times New Roman"/>
          <w:sz w:val="28"/>
          <w:szCs w:val="28"/>
        </w:rPr>
      </w:pPr>
      <w:r w:rsidRPr="009A72FD">
        <w:rPr>
          <w:rFonts w:ascii="Times New Roman" w:hAnsi="Times New Roman"/>
          <w:sz w:val="28"/>
          <w:szCs w:val="28"/>
        </w:rPr>
        <w:t xml:space="preserve">Программа для воспроизведения видео- и аудио содержимого </w:t>
      </w:r>
      <w:proofErr w:type="spellStart"/>
      <w:r w:rsidRPr="009A72FD">
        <w:rPr>
          <w:rFonts w:ascii="Times New Roman" w:hAnsi="Times New Roman"/>
          <w:sz w:val="28"/>
          <w:szCs w:val="28"/>
        </w:rPr>
        <w:t>Медиапроигрыватель</w:t>
      </w:r>
      <w:proofErr w:type="spellEnd"/>
      <w:r w:rsidRPr="009A72FD">
        <w:rPr>
          <w:rFonts w:ascii="Times New Roman" w:hAnsi="Times New Roman"/>
          <w:sz w:val="28"/>
          <w:szCs w:val="28"/>
        </w:rPr>
        <w:t xml:space="preserve"> VLC 2.2.8 </w:t>
      </w:r>
      <w:proofErr w:type="spellStart"/>
      <w:r w:rsidRPr="009A72FD">
        <w:rPr>
          <w:rFonts w:ascii="Times New Roman" w:hAnsi="Times New Roman"/>
          <w:sz w:val="28"/>
          <w:szCs w:val="28"/>
        </w:rPr>
        <w:t>Weatherwax</w:t>
      </w:r>
      <w:proofErr w:type="spellEnd"/>
      <w:r w:rsidRPr="009A72FD">
        <w:rPr>
          <w:rFonts w:ascii="Times New Roman" w:hAnsi="Times New Roman"/>
          <w:sz w:val="28"/>
          <w:szCs w:val="28"/>
        </w:rPr>
        <w:t>.</w:t>
      </w:r>
    </w:p>
    <w:p w:rsidR="009A72FD" w:rsidRDefault="009A72FD" w:rsidP="009A72FD">
      <w:pPr>
        <w:ind w:firstLine="0"/>
        <w:rPr>
          <w:rFonts w:ascii="Times New Roman" w:hAnsi="Times New Roman"/>
          <w:sz w:val="28"/>
          <w:szCs w:val="28"/>
        </w:rPr>
      </w:pPr>
      <w:r w:rsidRPr="009A72FD">
        <w:rPr>
          <w:rFonts w:ascii="Times New Roman" w:hAnsi="Times New Roman"/>
          <w:sz w:val="28"/>
          <w:szCs w:val="28"/>
        </w:rPr>
        <w:t xml:space="preserve">Программа для сжатия </w:t>
      </w:r>
      <w:proofErr w:type="gramStart"/>
      <w:r w:rsidRPr="009A72FD">
        <w:rPr>
          <w:rFonts w:ascii="Times New Roman" w:hAnsi="Times New Roman"/>
          <w:sz w:val="28"/>
          <w:szCs w:val="28"/>
        </w:rPr>
        <w:t>данный</w:t>
      </w:r>
      <w:proofErr w:type="gramEnd"/>
      <w:r w:rsidRPr="009A72FD">
        <w:rPr>
          <w:rFonts w:ascii="Times New Roman" w:hAnsi="Times New Roman"/>
          <w:sz w:val="28"/>
          <w:szCs w:val="28"/>
        </w:rPr>
        <w:t xml:space="preserve"> 7-zip 16.04.</w:t>
      </w:r>
    </w:p>
    <w:p w:rsidR="009A72FD" w:rsidRPr="004202D0" w:rsidRDefault="009A72FD" w:rsidP="009A72FD">
      <w:pPr>
        <w:ind w:firstLine="0"/>
        <w:rPr>
          <w:rFonts w:ascii="Times New Roman" w:hAnsi="Times New Roman"/>
          <w:sz w:val="28"/>
          <w:szCs w:val="28"/>
        </w:rPr>
      </w:pPr>
    </w:p>
    <w:sectPr w:rsidR="009A72FD" w:rsidRPr="004202D0" w:rsidSect="007A69D6">
      <w:pgSz w:w="11906" w:h="16838"/>
      <w:pgMar w:top="568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7BC20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06C73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F487F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79E0C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ADA10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D8E56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08C8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E6A2D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AA25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B0875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3026515"/>
    <w:multiLevelType w:val="hybridMultilevel"/>
    <w:tmpl w:val="482E6B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B7B419F"/>
    <w:multiLevelType w:val="hybridMultilevel"/>
    <w:tmpl w:val="70FE45E0"/>
    <w:lvl w:ilvl="0" w:tplc="0419000F">
      <w:start w:val="1"/>
      <w:numFmt w:val="decimal"/>
      <w:lvlText w:val="%1."/>
      <w:lvlJc w:val="left"/>
      <w:pPr>
        <w:ind w:left="75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0457E4C"/>
    <w:multiLevelType w:val="hybridMultilevel"/>
    <w:tmpl w:val="F604B0E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>
    <w:nsid w:val="359E2095"/>
    <w:multiLevelType w:val="hybridMultilevel"/>
    <w:tmpl w:val="8D12513E"/>
    <w:lvl w:ilvl="0" w:tplc="50A661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63F580E"/>
    <w:multiLevelType w:val="hybridMultilevel"/>
    <w:tmpl w:val="C4BAC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997FCF"/>
    <w:multiLevelType w:val="hybridMultilevel"/>
    <w:tmpl w:val="191CC0DA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6">
    <w:nsid w:val="435B355A"/>
    <w:multiLevelType w:val="hybridMultilevel"/>
    <w:tmpl w:val="13621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E82AB9"/>
    <w:multiLevelType w:val="hybridMultilevel"/>
    <w:tmpl w:val="89D2AE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038384D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2472F21"/>
    <w:multiLevelType w:val="multilevel"/>
    <w:tmpl w:val="63C01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5E277A2"/>
    <w:multiLevelType w:val="hybridMultilevel"/>
    <w:tmpl w:val="C8887E10"/>
    <w:lvl w:ilvl="0" w:tplc="04190001">
      <w:start w:val="1"/>
      <w:numFmt w:val="bullet"/>
      <w:lvlText w:val=""/>
      <w:lvlJc w:val="left"/>
      <w:pPr>
        <w:ind w:left="1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9" w:hanging="360"/>
      </w:pPr>
      <w:rPr>
        <w:rFonts w:ascii="Wingdings" w:hAnsi="Wingdings" w:hint="default"/>
      </w:rPr>
    </w:lvl>
  </w:abstractNum>
  <w:abstractNum w:abstractNumId="21">
    <w:nsid w:val="67741072"/>
    <w:multiLevelType w:val="multilevel"/>
    <w:tmpl w:val="F9721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8C3134C"/>
    <w:multiLevelType w:val="hybridMultilevel"/>
    <w:tmpl w:val="6C44DB00"/>
    <w:lvl w:ilvl="0" w:tplc="0778C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91E37AA"/>
    <w:multiLevelType w:val="hybridMultilevel"/>
    <w:tmpl w:val="61AA1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6A25D9"/>
    <w:multiLevelType w:val="hybridMultilevel"/>
    <w:tmpl w:val="63D44352"/>
    <w:lvl w:ilvl="0" w:tplc="0419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2"/>
  </w:num>
  <w:num w:numId="4">
    <w:abstractNumId w:val="22"/>
  </w:num>
  <w:num w:numId="5">
    <w:abstractNumId w:val="23"/>
  </w:num>
  <w:num w:numId="6">
    <w:abstractNumId w:val="16"/>
  </w:num>
  <w:num w:numId="7">
    <w:abstractNumId w:val="14"/>
  </w:num>
  <w:num w:numId="8">
    <w:abstractNumId w:val="10"/>
  </w:num>
  <w:num w:numId="9">
    <w:abstractNumId w:val="17"/>
  </w:num>
  <w:num w:numId="10">
    <w:abstractNumId w:val="24"/>
  </w:num>
  <w:num w:numId="11">
    <w:abstractNumId w:val="15"/>
  </w:num>
  <w:num w:numId="12">
    <w:abstractNumId w:val="11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9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842"/>
    <w:rsid w:val="00044EF7"/>
    <w:rsid w:val="000B25E9"/>
    <w:rsid w:val="000C3B22"/>
    <w:rsid w:val="000C704E"/>
    <w:rsid w:val="000E0838"/>
    <w:rsid w:val="001475D7"/>
    <w:rsid w:val="0016326E"/>
    <w:rsid w:val="00172DB7"/>
    <w:rsid w:val="00253132"/>
    <w:rsid w:val="00275259"/>
    <w:rsid w:val="002921A5"/>
    <w:rsid w:val="002A0B8B"/>
    <w:rsid w:val="002A6C2B"/>
    <w:rsid w:val="002B00EF"/>
    <w:rsid w:val="003209A0"/>
    <w:rsid w:val="003351C6"/>
    <w:rsid w:val="00360850"/>
    <w:rsid w:val="00392229"/>
    <w:rsid w:val="003B738B"/>
    <w:rsid w:val="003D0DB5"/>
    <w:rsid w:val="003D1867"/>
    <w:rsid w:val="003E414D"/>
    <w:rsid w:val="003F6001"/>
    <w:rsid w:val="004202D0"/>
    <w:rsid w:val="00420F7F"/>
    <w:rsid w:val="0046345F"/>
    <w:rsid w:val="00492842"/>
    <w:rsid w:val="0050608C"/>
    <w:rsid w:val="00506417"/>
    <w:rsid w:val="00522D65"/>
    <w:rsid w:val="005350EB"/>
    <w:rsid w:val="005524A9"/>
    <w:rsid w:val="00557190"/>
    <w:rsid w:val="0056012B"/>
    <w:rsid w:val="00564752"/>
    <w:rsid w:val="005D5BEB"/>
    <w:rsid w:val="005F0A1D"/>
    <w:rsid w:val="005F2AAA"/>
    <w:rsid w:val="0064417B"/>
    <w:rsid w:val="006516E7"/>
    <w:rsid w:val="006A11A7"/>
    <w:rsid w:val="006C5597"/>
    <w:rsid w:val="00704625"/>
    <w:rsid w:val="007110DD"/>
    <w:rsid w:val="007131B3"/>
    <w:rsid w:val="00746D38"/>
    <w:rsid w:val="007603C0"/>
    <w:rsid w:val="00771791"/>
    <w:rsid w:val="00771C37"/>
    <w:rsid w:val="00782551"/>
    <w:rsid w:val="00795759"/>
    <w:rsid w:val="007A1DC4"/>
    <w:rsid w:val="007A68C5"/>
    <w:rsid w:val="007A69D6"/>
    <w:rsid w:val="007F1254"/>
    <w:rsid w:val="0081496E"/>
    <w:rsid w:val="008161A7"/>
    <w:rsid w:val="008321ED"/>
    <w:rsid w:val="0083302B"/>
    <w:rsid w:val="0084341B"/>
    <w:rsid w:val="00857F0D"/>
    <w:rsid w:val="00887133"/>
    <w:rsid w:val="0089768C"/>
    <w:rsid w:val="008A240C"/>
    <w:rsid w:val="008D2AA0"/>
    <w:rsid w:val="008D47D8"/>
    <w:rsid w:val="00927A8D"/>
    <w:rsid w:val="00933292"/>
    <w:rsid w:val="009800AE"/>
    <w:rsid w:val="009A0521"/>
    <w:rsid w:val="009A492E"/>
    <w:rsid w:val="009A72FD"/>
    <w:rsid w:val="009C67C9"/>
    <w:rsid w:val="009D597D"/>
    <w:rsid w:val="009E4EF2"/>
    <w:rsid w:val="009F43F1"/>
    <w:rsid w:val="00A57C7C"/>
    <w:rsid w:val="00A60163"/>
    <w:rsid w:val="00A67B78"/>
    <w:rsid w:val="00A9583E"/>
    <w:rsid w:val="00AB55E2"/>
    <w:rsid w:val="00AE00B8"/>
    <w:rsid w:val="00AF1CDF"/>
    <w:rsid w:val="00B26CCC"/>
    <w:rsid w:val="00B26DE2"/>
    <w:rsid w:val="00B31FBB"/>
    <w:rsid w:val="00B4142D"/>
    <w:rsid w:val="00B57842"/>
    <w:rsid w:val="00B676CB"/>
    <w:rsid w:val="00B81A1E"/>
    <w:rsid w:val="00B950BC"/>
    <w:rsid w:val="00BE6AAB"/>
    <w:rsid w:val="00C0145F"/>
    <w:rsid w:val="00C103A9"/>
    <w:rsid w:val="00C30F26"/>
    <w:rsid w:val="00C558F4"/>
    <w:rsid w:val="00C91504"/>
    <w:rsid w:val="00C91E52"/>
    <w:rsid w:val="00CA3B73"/>
    <w:rsid w:val="00CB1518"/>
    <w:rsid w:val="00CB5EE9"/>
    <w:rsid w:val="00CD4B3E"/>
    <w:rsid w:val="00CE65B8"/>
    <w:rsid w:val="00D067EA"/>
    <w:rsid w:val="00D147C0"/>
    <w:rsid w:val="00D23B9E"/>
    <w:rsid w:val="00D2514A"/>
    <w:rsid w:val="00D4338A"/>
    <w:rsid w:val="00D73DEF"/>
    <w:rsid w:val="00D81333"/>
    <w:rsid w:val="00E02F56"/>
    <w:rsid w:val="00E05D07"/>
    <w:rsid w:val="00E75B30"/>
    <w:rsid w:val="00E9432C"/>
    <w:rsid w:val="00E96AC5"/>
    <w:rsid w:val="00EF6108"/>
    <w:rsid w:val="00F21110"/>
    <w:rsid w:val="00FA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5E2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92842"/>
    <w:pPr>
      <w:ind w:left="720"/>
      <w:contextualSpacing/>
    </w:pPr>
  </w:style>
  <w:style w:type="table" w:styleId="a4">
    <w:name w:val="Table Grid"/>
    <w:basedOn w:val="a1"/>
    <w:uiPriority w:val="99"/>
    <w:rsid w:val="005F2A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rsid w:val="005F2AAA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F21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21110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D4338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5E2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92842"/>
    <w:pPr>
      <w:ind w:left="720"/>
      <w:contextualSpacing/>
    </w:pPr>
  </w:style>
  <w:style w:type="table" w:styleId="a4">
    <w:name w:val="Table Grid"/>
    <w:basedOn w:val="a1"/>
    <w:uiPriority w:val="99"/>
    <w:rsid w:val="005F2A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rsid w:val="005F2AAA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F21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21110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D4338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5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1027</Words>
  <Characters>5857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Оля</cp:lastModifiedBy>
  <cp:revision>14</cp:revision>
  <dcterms:created xsi:type="dcterms:W3CDTF">2021-11-08T03:29:00Z</dcterms:created>
  <dcterms:modified xsi:type="dcterms:W3CDTF">2021-11-12T12:51:00Z</dcterms:modified>
</cp:coreProperties>
</file>